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42" w:rsidRPr="00802D84" w:rsidRDefault="00C54442" w:rsidP="00C54442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C54442" w:rsidRDefault="00C54442" w:rsidP="00C54442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C54442" w:rsidRDefault="00C54442" w:rsidP="00C54442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C54442" w:rsidRDefault="00C54442" w:rsidP="00C54442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>
        <w:rPr>
          <w:b/>
          <w:bCs/>
        </w:rPr>
        <w:t>инансовый год с 1 января 2020 года по 31 декабря 2020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C54442" w:rsidRPr="00864282" w:rsidRDefault="00C54442" w:rsidP="00C54442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0519" w:type="dxa"/>
        <w:tblInd w:w="562" w:type="dxa"/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1418"/>
        <w:gridCol w:w="1163"/>
        <w:gridCol w:w="2239"/>
        <w:gridCol w:w="1417"/>
        <w:gridCol w:w="1305"/>
      </w:tblGrid>
      <w:tr w:rsidR="00C54442" w:rsidRPr="00864282" w:rsidTr="00417D67">
        <w:trPr>
          <w:trHeight w:val="235"/>
        </w:trPr>
        <w:tc>
          <w:tcPr>
            <w:tcW w:w="1276" w:type="dxa"/>
            <w:vMerge w:val="restart"/>
            <w:vAlign w:val="center"/>
          </w:tcPr>
          <w:p w:rsidR="00C54442" w:rsidRPr="00864282" w:rsidRDefault="00C54442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418" w:type="dxa"/>
            <w:vMerge w:val="restart"/>
            <w:vAlign w:val="center"/>
          </w:tcPr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1163" w:type="dxa"/>
            <w:vMerge w:val="restart"/>
          </w:tcPr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Сведения о расходах</w:t>
            </w:r>
          </w:p>
        </w:tc>
        <w:tc>
          <w:tcPr>
            <w:tcW w:w="2239" w:type="dxa"/>
            <w:vMerge w:val="restart"/>
            <w:vAlign w:val="center"/>
          </w:tcPr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площадь(</w:t>
            </w: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417" w:type="dxa"/>
            <w:vMerge w:val="restart"/>
            <w:vAlign w:val="center"/>
          </w:tcPr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305" w:type="dxa"/>
            <w:vMerge w:val="restart"/>
          </w:tcPr>
          <w:p w:rsidR="00C54442" w:rsidRPr="00D746A1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Участие в коммерческих организациях, </w:t>
            </w:r>
          </w:p>
        </w:tc>
      </w:tr>
      <w:tr w:rsidR="00C54442" w:rsidRPr="00864282" w:rsidTr="00417D67">
        <w:trPr>
          <w:trHeight w:val="235"/>
        </w:trPr>
        <w:tc>
          <w:tcPr>
            <w:tcW w:w="1276" w:type="dxa"/>
            <w:vMerge/>
            <w:vAlign w:val="center"/>
          </w:tcPr>
          <w:p w:rsidR="00C54442" w:rsidRPr="00864282" w:rsidRDefault="00C54442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39" w:type="dxa"/>
            <w:vMerge/>
            <w:vAlign w:val="center"/>
          </w:tcPr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54442" w:rsidRPr="00D746A1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4442" w:rsidRPr="00864282" w:rsidTr="00417D67">
        <w:tc>
          <w:tcPr>
            <w:tcW w:w="1276" w:type="dxa"/>
            <w:vAlign w:val="center"/>
          </w:tcPr>
          <w:p w:rsidR="00C54442" w:rsidRPr="00077F6B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vAlign w:val="center"/>
          </w:tcPr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Разовский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Александр Борисович</w:t>
            </w: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442" w:rsidRPr="006346DA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102000,00</w:t>
            </w:r>
          </w:p>
        </w:tc>
        <w:tc>
          <w:tcPr>
            <w:tcW w:w="1163" w:type="dxa"/>
          </w:tcPr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Pr="0053585D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</w:t>
            </w:r>
          </w:p>
        </w:tc>
        <w:tc>
          <w:tcPr>
            <w:tcW w:w="2239" w:type="dxa"/>
            <w:vAlign w:val="center"/>
          </w:tcPr>
          <w:p w:rsidR="00C54442" w:rsidRPr="006346DA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квартира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индивидуальная,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6,1 </w:t>
            </w:r>
            <w:proofErr w:type="spellStart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ИЖС, индивидуальная,</w:t>
            </w:r>
          </w:p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1196,0 кв. м., Россия</w:t>
            </w:r>
          </w:p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Нежилое помещение, индивидуальная,</w:t>
            </w: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30,2 кв. м., Россия</w:t>
            </w:r>
          </w:p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Pr="006346DA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442" w:rsidRPr="00806848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Инфинити </w:t>
            </w:r>
            <w:r w:rsidRPr="00CE7223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Q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50, индивидуальная, 2017 г.</w:t>
            </w:r>
          </w:p>
        </w:tc>
        <w:tc>
          <w:tcPr>
            <w:tcW w:w="1305" w:type="dxa"/>
            <w:vAlign w:val="center"/>
          </w:tcPr>
          <w:p w:rsidR="00C54442" w:rsidRPr="000B562F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0000,00</w:t>
            </w:r>
          </w:p>
          <w:p w:rsidR="00C54442" w:rsidRPr="000B562F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(100%)</w:t>
            </w: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C54442" w:rsidRPr="00864282" w:rsidTr="00417D67">
        <w:tc>
          <w:tcPr>
            <w:tcW w:w="1276" w:type="dxa"/>
            <w:vAlign w:val="center"/>
          </w:tcPr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1163" w:type="dxa"/>
          </w:tcPr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Pr="006346DA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</w:t>
            </w:r>
          </w:p>
        </w:tc>
        <w:tc>
          <w:tcPr>
            <w:tcW w:w="2239" w:type="dxa"/>
            <w:vAlign w:val="center"/>
          </w:tcPr>
          <w:p w:rsidR="00C54442" w:rsidRPr="006346DA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 (безвозмездное пользование), </w:t>
            </w: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6,1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Pr="006346DA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общая долевая (1/10), 44,0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</w:tc>
        <w:tc>
          <w:tcPr>
            <w:tcW w:w="1417" w:type="dxa"/>
            <w:vAlign w:val="center"/>
          </w:tcPr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1305" w:type="dxa"/>
            <w:vAlign w:val="center"/>
          </w:tcPr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</w:tr>
    </w:tbl>
    <w:p w:rsidR="00C54442" w:rsidRDefault="00C54442" w:rsidP="00C54442">
      <w:pPr>
        <w:rPr>
          <w:rFonts w:ascii="Bookman Old Style" w:hAnsi="Bookman Old Style" w:cs="Bookman Old Style"/>
          <w:sz w:val="20"/>
          <w:szCs w:val="20"/>
        </w:rPr>
      </w:pPr>
    </w:p>
    <w:p w:rsidR="00C54442" w:rsidRDefault="00C54442" w:rsidP="00C54442">
      <w:pPr>
        <w:rPr>
          <w:rFonts w:ascii="Bookman Old Style" w:hAnsi="Bookman Old Style" w:cs="Bookman Old Style"/>
          <w:sz w:val="20"/>
          <w:szCs w:val="20"/>
        </w:rPr>
      </w:pPr>
    </w:p>
    <w:p w:rsidR="00C54442" w:rsidRPr="00B75575" w:rsidRDefault="00C54442" w:rsidP="00C54442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C54442" w:rsidRDefault="00C54442" w:rsidP="00C54442"/>
    <w:p w:rsidR="00C54442" w:rsidRPr="00FD294B" w:rsidRDefault="00C54442" w:rsidP="00C54442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</w:t>
      </w:r>
      <w:r>
        <w:rPr>
          <w:b/>
          <w:bCs/>
        </w:rPr>
        <w:t>ена сделка по приобретению в 2020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C54442" w:rsidRDefault="00C54442" w:rsidP="00C54442"/>
    <w:p w:rsidR="00001B68" w:rsidRDefault="00001B68">
      <w:bookmarkStart w:id="0" w:name="_GoBack"/>
      <w:bookmarkEnd w:id="0"/>
    </w:p>
    <w:sectPr w:rsidR="00001B68" w:rsidSect="00517776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42"/>
    <w:rsid w:val="00001B68"/>
    <w:rsid w:val="00C5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C426A-F9F5-4CD8-ACCB-0C165105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4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2021-03-24T12:56:00Z</dcterms:created>
  <dcterms:modified xsi:type="dcterms:W3CDTF">2021-03-24T12:56:00Z</dcterms:modified>
</cp:coreProperties>
</file>